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63" w:rsidRDefault="00AE3F63">
      <w:pPr>
        <w:pStyle w:val="ConsPlusTitle"/>
        <w:jc w:val="center"/>
      </w:pPr>
      <w:r>
        <w:t>ОБЗОР ИЗМЕНЕНИЙ</w:t>
      </w:r>
    </w:p>
    <w:p w:rsidR="00AE3F63" w:rsidRDefault="00AE3F63">
      <w:pPr>
        <w:pStyle w:val="ConsPlusTitle"/>
        <w:jc w:val="center"/>
      </w:pPr>
    </w:p>
    <w:p w:rsidR="00AE3F63" w:rsidRDefault="00AE3F63">
      <w:pPr>
        <w:pStyle w:val="ConsPlusTitle"/>
        <w:jc w:val="center"/>
      </w:pPr>
      <w:r>
        <w:t>ФЕДЕРАЛЬНОГО ЗАКОНА от 26.02.1997 N 31-ФЗ</w:t>
      </w:r>
    </w:p>
    <w:p w:rsidR="00AE3F63" w:rsidRDefault="00AE3F63">
      <w:pPr>
        <w:pStyle w:val="ConsPlusTitle"/>
        <w:jc w:val="center"/>
      </w:pPr>
      <w:r>
        <w:t>"О МОБИЛИЗАЦИОННОЙ ПОДГОТОВКЕ И МОБИЛИЗАЦИИ</w:t>
      </w:r>
    </w:p>
    <w:p w:rsidR="00AE3F63" w:rsidRDefault="00AE3F63">
      <w:pPr>
        <w:pStyle w:val="ConsPlusTitle"/>
        <w:jc w:val="center"/>
      </w:pPr>
      <w:r>
        <w:t>В РОССИЙСКОЙ ФЕДЕРАЦИИ"</w:t>
      </w:r>
    </w:p>
    <w:p w:rsidR="00AE3F63" w:rsidRDefault="00AE3F63">
      <w:pPr>
        <w:pStyle w:val="ConsPlusNormal"/>
        <w:jc w:val="center"/>
      </w:pPr>
    </w:p>
    <w:p w:rsidR="00AE3F63" w:rsidRDefault="00AE3F63">
      <w:pPr>
        <w:pStyle w:val="ConsPlusTitle"/>
        <w:jc w:val="center"/>
        <w:outlineLvl w:val="0"/>
      </w:pPr>
      <w:r>
        <w:t>Редакция от 13.07.2020</w:t>
      </w:r>
    </w:p>
    <w:p w:rsidR="00AE3F63" w:rsidRDefault="00AE3F63">
      <w:pPr>
        <w:pStyle w:val="ConsPlusNormal"/>
        <w:jc w:val="center"/>
      </w:pPr>
    </w:p>
    <w:p w:rsidR="00AE3F63" w:rsidRDefault="00AE3F63">
      <w:pPr>
        <w:pStyle w:val="ConsPlusNormal"/>
        <w:ind w:firstLine="540"/>
        <w:jc w:val="both"/>
      </w:pPr>
      <w:hyperlink r:id="rId5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13.07.2020 N 200-ФЗ. См. справку к редакции.</w:t>
      </w:r>
    </w:p>
    <w:p w:rsidR="00AE3F63" w:rsidRDefault="00AE3F63">
      <w:pPr>
        <w:pStyle w:val="ConsPlusNormal"/>
        <w:ind w:firstLine="540"/>
        <w:jc w:val="both"/>
      </w:pPr>
    </w:p>
    <w:p w:rsidR="00AE3F63" w:rsidRDefault="00AE3F6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E3F63" w:rsidRDefault="00AE3F63">
      <w:pPr>
        <w:pStyle w:val="ConsPlusCell"/>
        <w:jc w:val="both"/>
      </w:pPr>
      <w:r>
        <w:t xml:space="preserve">    </w:t>
      </w:r>
      <w:hyperlink r:id="rId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5 статьи 17</w:t>
      </w:r>
    </w:p>
    <w:p w:rsidR="00AE3F63" w:rsidRDefault="00AE3F63">
      <w:pPr>
        <w:pStyle w:val="ConsPlusCell"/>
        <w:jc w:val="both"/>
      </w:pPr>
    </w:p>
    <w:p w:rsidR="00AE3F63" w:rsidRDefault="00AE3F63">
      <w:pPr>
        <w:pStyle w:val="ConsPlusCell"/>
        <w:jc w:val="both"/>
      </w:pPr>
      <w:r>
        <w:t xml:space="preserve">          </w:t>
      </w:r>
      <w:hyperlink r:id="rId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" w:history="1">
        <w:r>
          <w:rPr>
            <w:color w:val="0000FF"/>
          </w:rPr>
          <w:t>новая редакция</w:t>
        </w:r>
      </w:hyperlink>
    </w:p>
    <w:p w:rsidR="00AE3F63" w:rsidRDefault="00AE3F63">
      <w:pPr>
        <w:pStyle w:val="ConsPlusCell"/>
        <w:jc w:val="both"/>
      </w:pPr>
    </w:p>
    <w:p w:rsidR="00AE3F63" w:rsidRDefault="00AE3F63">
      <w:pPr>
        <w:pStyle w:val="ConsPlusCell"/>
        <w:jc w:val="both"/>
      </w:pPr>
      <w:r>
        <w:t xml:space="preserve">    5.      Военнослужащие      при        5.      Военнослужащие      </w:t>
      </w:r>
      <w:proofErr w:type="gramStart"/>
      <w:r>
        <w:t>при</w:t>
      </w:r>
      <w:proofErr w:type="gramEnd"/>
    </w:p>
    <w:p w:rsidR="00AE3F63" w:rsidRDefault="00AE3F63">
      <w:pPr>
        <w:pStyle w:val="ConsPlusCell"/>
        <w:jc w:val="both"/>
      </w:pPr>
      <w:r>
        <w:t xml:space="preserve"> </w:t>
      </w:r>
      <w:proofErr w:type="gramStart"/>
      <w:r>
        <w:t>объявлении</w:t>
      </w:r>
      <w:proofErr w:type="gramEnd"/>
      <w:r>
        <w:t xml:space="preserve">  мобилизации продолжают     объявлении  мобилизации продолжают</w:t>
      </w:r>
    </w:p>
    <w:p w:rsidR="00AE3F63" w:rsidRDefault="00AE3F63">
      <w:pPr>
        <w:pStyle w:val="ConsPlusCell"/>
        <w:jc w:val="both"/>
      </w:pPr>
      <w:r>
        <w:t xml:space="preserve"> проходить   военную   службу</w:t>
      </w:r>
      <w:r>
        <w:rPr>
          <w:b/>
        </w:rPr>
        <w:t xml:space="preserve">,   </w:t>
      </w:r>
      <w:proofErr w:type="gramStart"/>
      <w:r>
        <w:rPr>
          <w:b/>
        </w:rPr>
        <w:t>за</w:t>
      </w:r>
      <w:r>
        <w:t xml:space="preserve">     проходить</w:t>
      </w:r>
      <w:proofErr w:type="gramEnd"/>
      <w:r>
        <w:t xml:space="preserve">      военную     службу.</w:t>
      </w:r>
    </w:p>
    <w:p w:rsidR="00AE3F63" w:rsidRDefault="00AE3F63">
      <w:pPr>
        <w:pStyle w:val="ConsPlusCell"/>
        <w:jc w:val="both"/>
      </w:pPr>
      <w:r>
        <w:t xml:space="preserve"> </w:t>
      </w:r>
      <w:r>
        <w:rPr>
          <w:b/>
        </w:rPr>
        <w:t>исключением         военнослужащих     Военнослужащие    женского   пола,</w:t>
      </w:r>
    </w:p>
    <w:p w:rsidR="00AE3F63" w:rsidRDefault="00AE3F63">
      <w:pPr>
        <w:pStyle w:val="ConsPlusCell"/>
        <w:jc w:val="both"/>
      </w:pPr>
      <w:r>
        <w:t xml:space="preserve"> </w:t>
      </w:r>
      <w:r>
        <w:rPr>
          <w:b/>
        </w:rPr>
        <w:t xml:space="preserve">женского  пола,  имеющих  </w:t>
      </w:r>
      <w:proofErr w:type="gramStart"/>
      <w:r>
        <w:rPr>
          <w:b/>
        </w:rPr>
        <w:t>детей</w:t>
      </w:r>
      <w:proofErr w:type="gramEnd"/>
      <w:r>
        <w:rPr>
          <w:b/>
        </w:rPr>
        <w:t xml:space="preserve">  в     которые  имеют  одного  ребенка  и</w:t>
      </w:r>
    </w:p>
    <w:p w:rsidR="00AE3F63" w:rsidRDefault="00AE3F63">
      <w:pPr>
        <w:pStyle w:val="ConsPlusCell"/>
        <w:jc w:val="both"/>
      </w:pPr>
      <w:r>
        <w:t xml:space="preserve"> </w:t>
      </w:r>
      <w:r>
        <w:rPr>
          <w:b/>
        </w:rPr>
        <w:t>возрасте до 16 лет</w:t>
      </w:r>
      <w:proofErr w:type="gramStart"/>
      <w:r>
        <w:t>.</w:t>
      </w:r>
      <w:proofErr w:type="gramEnd"/>
      <w:r>
        <w:t xml:space="preserve">                    </w:t>
      </w:r>
      <w:proofErr w:type="gramStart"/>
      <w:r>
        <w:rPr>
          <w:b/>
        </w:rPr>
        <w:t>б</w:t>
      </w:r>
      <w:proofErr w:type="gramEnd"/>
      <w:r>
        <w:rPr>
          <w:b/>
        </w:rPr>
        <w:t>олее  в  возрасте  до  16 лет или</w:t>
      </w:r>
    </w:p>
    <w:p w:rsidR="00AE3F63" w:rsidRDefault="00AE3F6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 xml:space="preserve">срок      </w:t>
      </w:r>
      <w:proofErr w:type="gramStart"/>
      <w:r>
        <w:rPr>
          <w:b/>
        </w:rPr>
        <w:t>беременности</w:t>
      </w:r>
      <w:proofErr w:type="gramEnd"/>
      <w:r>
        <w:rPr>
          <w:b/>
        </w:rPr>
        <w:t xml:space="preserve">     которых</w:t>
      </w:r>
    </w:p>
    <w:p w:rsidR="00AE3F63" w:rsidRDefault="00AE3F6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составляет  не  менее  22  недель,</w:t>
      </w:r>
    </w:p>
    <w:p w:rsidR="00AE3F63" w:rsidRDefault="00AE3F6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 xml:space="preserve">имеют     право   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   досрочное</w:t>
      </w:r>
    </w:p>
    <w:p w:rsidR="00AE3F63" w:rsidRDefault="00AE3F6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увольнение с военной службы.</w:t>
      </w:r>
    </w:p>
    <w:p w:rsidR="00AE3F63" w:rsidRDefault="00AE3F6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E3F63" w:rsidRDefault="00AE3F63">
      <w:pPr>
        <w:pStyle w:val="ConsPlusCell"/>
        <w:jc w:val="both"/>
      </w:pPr>
      <w:r>
        <w:t xml:space="preserve">    </w:t>
      </w:r>
      <w:hyperlink r:id="rId1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подпункта 4 пункта 1 статьи 18</w:t>
      </w:r>
    </w:p>
    <w:p w:rsidR="00AE3F63" w:rsidRDefault="00AE3F63">
      <w:pPr>
        <w:pStyle w:val="ConsPlusCell"/>
        <w:jc w:val="both"/>
      </w:pPr>
    </w:p>
    <w:p w:rsidR="00AE3F63" w:rsidRDefault="00AE3F63">
      <w:pPr>
        <w:pStyle w:val="ConsPlusCell"/>
        <w:jc w:val="both"/>
      </w:pPr>
      <w:r>
        <w:t xml:space="preserve">          </w:t>
      </w:r>
      <w:hyperlink r:id="rId1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" w:history="1">
        <w:r>
          <w:rPr>
            <w:color w:val="0000FF"/>
          </w:rPr>
          <w:t>новая редакция</w:t>
        </w:r>
      </w:hyperlink>
    </w:p>
    <w:p w:rsidR="00AE3F63" w:rsidRDefault="00AE3F63">
      <w:pPr>
        <w:pStyle w:val="ConsPlusCell"/>
        <w:jc w:val="both"/>
      </w:pPr>
    </w:p>
    <w:p w:rsidR="00AE3F63" w:rsidRDefault="00AE3F63">
      <w:pPr>
        <w:pStyle w:val="ConsPlusCell"/>
        <w:jc w:val="both"/>
      </w:pPr>
      <w:r>
        <w:t xml:space="preserve">    4) </w:t>
      </w:r>
      <w:proofErr w:type="gramStart"/>
      <w:r>
        <w:t>имеющим</w:t>
      </w:r>
      <w:proofErr w:type="gramEnd"/>
      <w:r>
        <w:t xml:space="preserve"> на иждивении четырех        4) имеющим на иждивении четырех</w:t>
      </w:r>
    </w:p>
    <w:p w:rsidR="00AE3F63" w:rsidRDefault="00AE3F63">
      <w:pPr>
        <w:pStyle w:val="ConsPlusCell"/>
        <w:jc w:val="both"/>
      </w:pPr>
      <w:r>
        <w:t xml:space="preserve"> </w:t>
      </w:r>
      <w:proofErr w:type="gramStart"/>
      <w:r>
        <w:t xml:space="preserve">и  более </w:t>
      </w:r>
      <w:r>
        <w:rPr>
          <w:b/>
        </w:rPr>
        <w:t>детей</w:t>
      </w:r>
      <w:r>
        <w:t xml:space="preserve"> (</w:t>
      </w:r>
      <w:r>
        <w:rPr>
          <w:b/>
        </w:rPr>
        <w:t>гражданам женского</w:t>
      </w:r>
      <w:r>
        <w:t xml:space="preserve">     и более </w:t>
      </w:r>
      <w:r>
        <w:rPr>
          <w:b/>
        </w:rPr>
        <w:t>детей в возрасте до 16 лет</w:t>
      </w:r>
      <w:proofErr w:type="gramEnd"/>
    </w:p>
    <w:p w:rsidR="00AE3F63" w:rsidRDefault="00AE3F63">
      <w:pPr>
        <w:pStyle w:val="ConsPlusCell"/>
        <w:jc w:val="both"/>
      </w:pPr>
      <w:r>
        <w:t xml:space="preserve"> </w:t>
      </w:r>
      <w:r>
        <w:rPr>
          <w:b/>
        </w:rPr>
        <w:t>пола - одного ребенка</w:t>
      </w:r>
      <w:r>
        <w:t>);                (</w:t>
      </w:r>
      <w:r>
        <w:rPr>
          <w:b/>
        </w:rPr>
        <w:t>гражданам  женского пола, имеющим</w:t>
      </w:r>
    </w:p>
    <w:p w:rsidR="00AE3F63" w:rsidRDefault="00AE3F6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одного  ребенка и более в возрасте</w:t>
      </w:r>
    </w:p>
    <w:p w:rsidR="00AE3F63" w:rsidRDefault="00AE3F6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до   16  лет,  а  также  в  случае</w:t>
      </w:r>
    </w:p>
    <w:p w:rsidR="00AE3F63" w:rsidRDefault="00AE3F6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беременности,     срок     которой</w:t>
      </w:r>
    </w:p>
    <w:p w:rsidR="00AE3F63" w:rsidRDefault="00AE3F6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составляет не менее 22 недель</w:t>
      </w:r>
      <w:r>
        <w:t>);</w:t>
      </w:r>
    </w:p>
    <w:p w:rsidR="00AE3F63" w:rsidRDefault="00AE3F6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E3F63" w:rsidRDefault="00AE3F63">
      <w:pPr>
        <w:pStyle w:val="ConsPlusCell"/>
        <w:jc w:val="both"/>
      </w:pPr>
      <w:r>
        <w:t xml:space="preserve">    </w:t>
      </w:r>
      <w:hyperlink r:id="rId13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 пункта  1  статьи  18  подпунктом  4.1.  См.  текст  </w:t>
      </w:r>
      <w:proofErr w:type="gramStart"/>
      <w:r>
        <w:rPr>
          <w:b/>
        </w:rPr>
        <w:t>новой</w:t>
      </w:r>
      <w:proofErr w:type="gramEnd"/>
    </w:p>
    <w:p w:rsidR="00AE3F63" w:rsidRDefault="00AE3F63">
      <w:pPr>
        <w:pStyle w:val="ConsPlusCell"/>
        <w:jc w:val="both"/>
      </w:pPr>
      <w:r>
        <w:t xml:space="preserve"> </w:t>
      </w:r>
      <w:hyperlink r:id="rId14" w:history="1">
        <w:r>
          <w:rPr>
            <w:b/>
            <w:color w:val="0000FF"/>
          </w:rPr>
          <w:t>редакции</w:t>
        </w:r>
      </w:hyperlink>
    </w:p>
    <w:p w:rsidR="00AE3F63" w:rsidRDefault="00AE3F63">
      <w:pPr>
        <w:pStyle w:val="ConsPlusCell"/>
        <w:jc w:val="both"/>
      </w:pPr>
    </w:p>
    <w:p w:rsidR="00AE3F63" w:rsidRDefault="00AE3F63">
      <w:pPr>
        <w:pStyle w:val="ConsPlusCell"/>
        <w:jc w:val="both"/>
      </w:pPr>
      <w:r>
        <w:t xml:space="preserve">    4.1)  </w:t>
      </w:r>
      <w:proofErr w:type="gramStart"/>
      <w:r>
        <w:t>имеющим</w:t>
      </w:r>
      <w:proofErr w:type="gramEnd"/>
      <w:r>
        <w:t xml:space="preserve">  жену,  срок беременности которой составляет не менее 22</w:t>
      </w:r>
    </w:p>
    <w:p w:rsidR="00AE3F63" w:rsidRDefault="00AE3F63">
      <w:pPr>
        <w:pStyle w:val="ConsPlusCell"/>
        <w:jc w:val="both"/>
      </w:pPr>
      <w:r>
        <w:t xml:space="preserve"> недель, и </w:t>
      </w:r>
      <w:proofErr w:type="gramStart"/>
      <w:r>
        <w:t>имеющим</w:t>
      </w:r>
      <w:proofErr w:type="gramEnd"/>
      <w:r>
        <w:t xml:space="preserve"> на иждивении трех детей в возрасте до 16 лет;</w:t>
      </w:r>
    </w:p>
    <w:p w:rsidR="00AE3F63" w:rsidRDefault="00AE3F6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E3F63" w:rsidRDefault="00AE3F63">
      <w:pPr>
        <w:pStyle w:val="ConsPlusNormal"/>
        <w:jc w:val="center"/>
      </w:pPr>
    </w:p>
    <w:p w:rsidR="00AE3F63" w:rsidRDefault="00AE3F63">
      <w:pPr>
        <w:pStyle w:val="ConsPlusNormal"/>
        <w:jc w:val="center"/>
      </w:pPr>
    </w:p>
    <w:p w:rsidR="00AE3F63" w:rsidRDefault="00AE3F63">
      <w:pPr>
        <w:pStyle w:val="ConsPlusTitle"/>
        <w:jc w:val="center"/>
        <w:outlineLvl w:val="0"/>
      </w:pPr>
      <w:r>
        <w:t>Редакция от 06.02.2020</w:t>
      </w:r>
    </w:p>
    <w:p w:rsidR="00AE3F63" w:rsidRDefault="00AE3F63">
      <w:pPr>
        <w:pStyle w:val="ConsPlusNormal"/>
        <w:jc w:val="center"/>
      </w:pPr>
    </w:p>
    <w:p w:rsidR="00AE3F63" w:rsidRDefault="00AE3F63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06.02.2020 N 14-ФЗ. См. справку к редакции.</w:t>
      </w:r>
    </w:p>
    <w:p w:rsidR="00AE3F63" w:rsidRDefault="00AE3F63">
      <w:pPr>
        <w:pStyle w:val="ConsPlusNormal"/>
        <w:ind w:firstLine="540"/>
        <w:jc w:val="both"/>
      </w:pPr>
    </w:p>
    <w:p w:rsidR="00AE3F63" w:rsidRDefault="00AE3F6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E3F63" w:rsidRDefault="00AE3F63">
      <w:pPr>
        <w:pStyle w:val="ConsPlusCell"/>
        <w:jc w:val="both"/>
      </w:pPr>
      <w:r>
        <w:t xml:space="preserve">    </w:t>
      </w:r>
      <w:hyperlink r:id="rId1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подпункта 1 пункта 1 статьи 10</w:t>
      </w:r>
    </w:p>
    <w:p w:rsidR="00AE3F63" w:rsidRDefault="00AE3F63">
      <w:pPr>
        <w:pStyle w:val="ConsPlusCell"/>
        <w:jc w:val="both"/>
      </w:pPr>
    </w:p>
    <w:p w:rsidR="00AE3F63" w:rsidRDefault="00AE3F63">
      <w:pPr>
        <w:pStyle w:val="ConsPlusCell"/>
        <w:jc w:val="both"/>
      </w:pPr>
      <w:r>
        <w:t xml:space="preserve">          </w:t>
      </w:r>
      <w:hyperlink r:id="rId1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9" w:history="1">
        <w:r>
          <w:rPr>
            <w:color w:val="0000FF"/>
          </w:rPr>
          <w:t>новая редакция</w:t>
        </w:r>
      </w:hyperlink>
    </w:p>
    <w:p w:rsidR="00AE3F63" w:rsidRDefault="00AE3F63">
      <w:pPr>
        <w:pStyle w:val="ConsPlusCell"/>
        <w:jc w:val="both"/>
      </w:pPr>
    </w:p>
    <w:p w:rsidR="00AE3F63" w:rsidRDefault="00AE3F63">
      <w:pPr>
        <w:pStyle w:val="ConsPlusCell"/>
        <w:jc w:val="both"/>
      </w:pPr>
      <w:r>
        <w:t xml:space="preserve">    </w:t>
      </w:r>
      <w:proofErr w:type="gramStart"/>
      <w:r>
        <w:t>1)  являться  по вызову военных        1)  являться  по вызову военных</w:t>
      </w:r>
      <w:proofErr w:type="gramEnd"/>
    </w:p>
    <w:p w:rsidR="00AE3F63" w:rsidRDefault="00AE3F63">
      <w:pPr>
        <w:pStyle w:val="ConsPlusCell"/>
        <w:jc w:val="both"/>
      </w:pPr>
      <w:r>
        <w:t xml:space="preserve"> комиссариатов    для   определения     комиссариатов</w:t>
      </w:r>
      <w:r>
        <w:rPr>
          <w:b/>
        </w:rPr>
        <w:t>, федеральных органов</w:t>
      </w:r>
    </w:p>
    <w:p w:rsidR="00AE3F63" w:rsidRDefault="00AE3F63">
      <w:pPr>
        <w:pStyle w:val="ConsPlusCell"/>
        <w:jc w:val="both"/>
      </w:pPr>
      <w:r>
        <w:t xml:space="preserve"> своего   предназначения  в  период     </w:t>
      </w:r>
      <w:r>
        <w:rPr>
          <w:b/>
        </w:rPr>
        <w:t xml:space="preserve">исполнительной   власти,   </w:t>
      </w:r>
      <w:proofErr w:type="gramStart"/>
      <w:r>
        <w:rPr>
          <w:b/>
        </w:rPr>
        <w:t>имеющих</w:t>
      </w:r>
      <w:proofErr w:type="gramEnd"/>
    </w:p>
    <w:p w:rsidR="00AE3F63" w:rsidRDefault="00AE3F63">
      <w:pPr>
        <w:pStyle w:val="ConsPlusCell"/>
        <w:jc w:val="both"/>
      </w:pPr>
      <w:r>
        <w:lastRenderedPageBreak/>
        <w:t xml:space="preserve"> мобилизации и в военное время;         </w:t>
      </w:r>
      <w:r>
        <w:rPr>
          <w:b/>
        </w:rPr>
        <w:t>запас,</w:t>
      </w:r>
      <w:r>
        <w:t xml:space="preserve">   для   определения  своего</w:t>
      </w:r>
    </w:p>
    <w:p w:rsidR="00AE3F63" w:rsidRDefault="00AE3F63">
      <w:pPr>
        <w:pStyle w:val="ConsPlusCell"/>
        <w:jc w:val="both"/>
      </w:pPr>
      <w:r>
        <w:t xml:space="preserve">                                        предназначения       в      период</w:t>
      </w:r>
    </w:p>
    <w:p w:rsidR="00AE3F63" w:rsidRDefault="00AE3F63">
      <w:pPr>
        <w:pStyle w:val="ConsPlusCell"/>
        <w:jc w:val="both"/>
      </w:pPr>
      <w:r>
        <w:t xml:space="preserve">                                        мобилизации и в военное время;</w:t>
      </w:r>
    </w:p>
    <w:p w:rsidR="00AE3F63" w:rsidRDefault="00AE3F6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E3F63" w:rsidRDefault="00AE3F63">
      <w:pPr>
        <w:pStyle w:val="ConsPlusCell"/>
        <w:jc w:val="both"/>
      </w:pPr>
      <w:r>
        <w:t xml:space="preserve">    </w:t>
      </w:r>
      <w:hyperlink r:id="rId2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подпункта 2 пункта 1 статьи 10</w:t>
      </w:r>
    </w:p>
    <w:p w:rsidR="00AE3F63" w:rsidRDefault="00AE3F63">
      <w:pPr>
        <w:pStyle w:val="ConsPlusCell"/>
        <w:jc w:val="both"/>
      </w:pPr>
    </w:p>
    <w:p w:rsidR="00AE3F63" w:rsidRDefault="00AE3F63">
      <w:pPr>
        <w:pStyle w:val="ConsPlusCell"/>
        <w:jc w:val="both"/>
      </w:pPr>
      <w:r>
        <w:t xml:space="preserve">          </w:t>
      </w:r>
      <w:hyperlink r:id="rId2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2" w:history="1">
        <w:r>
          <w:rPr>
            <w:color w:val="0000FF"/>
          </w:rPr>
          <w:t>новая редакция</w:t>
        </w:r>
      </w:hyperlink>
    </w:p>
    <w:p w:rsidR="00AE3F63" w:rsidRDefault="00AE3F63">
      <w:pPr>
        <w:pStyle w:val="ConsPlusCell"/>
        <w:jc w:val="both"/>
      </w:pPr>
    </w:p>
    <w:p w:rsidR="00AE3F63" w:rsidRDefault="00AE3F63">
      <w:pPr>
        <w:pStyle w:val="ConsPlusCell"/>
        <w:jc w:val="both"/>
      </w:pPr>
      <w:r>
        <w:t xml:space="preserve">    2)     выполнять    требования,        2)     выполнять    требования,</w:t>
      </w:r>
    </w:p>
    <w:p w:rsidR="00AE3F63" w:rsidRDefault="00AE3F63">
      <w:pPr>
        <w:pStyle w:val="ConsPlusCell"/>
        <w:jc w:val="both"/>
      </w:pPr>
      <w:r>
        <w:t xml:space="preserve"> </w:t>
      </w:r>
      <w:proofErr w:type="gramStart"/>
      <w:r>
        <w:t>изложенные</w:t>
      </w:r>
      <w:proofErr w:type="gramEnd"/>
      <w:r>
        <w:t xml:space="preserve">    в   полученных   ими     изложенные    в   полученных   ими</w:t>
      </w:r>
    </w:p>
    <w:p w:rsidR="00AE3F63" w:rsidRDefault="00AE3F63">
      <w:pPr>
        <w:pStyle w:val="ConsPlusCell"/>
        <w:jc w:val="both"/>
      </w:pPr>
      <w:r>
        <w:t xml:space="preserve"> мобилизационных      </w:t>
      </w:r>
      <w:proofErr w:type="gramStart"/>
      <w:r>
        <w:t>предписаниях</w:t>
      </w:r>
      <w:proofErr w:type="gramEnd"/>
      <w:r>
        <w:t>,     мобилизационных      предписаниях,</w:t>
      </w:r>
    </w:p>
    <w:p w:rsidR="00AE3F63" w:rsidRDefault="00AE3F63">
      <w:pPr>
        <w:pStyle w:val="ConsPlusCell"/>
        <w:jc w:val="both"/>
      </w:pPr>
      <w:r>
        <w:t xml:space="preserve"> </w:t>
      </w:r>
      <w:proofErr w:type="gramStart"/>
      <w:r>
        <w:t>повестках</w:t>
      </w:r>
      <w:proofErr w:type="gramEnd"/>
      <w:r>
        <w:t xml:space="preserve">  и распоряжениях военных     повестках  и распоряжениях военных</w:t>
      </w:r>
    </w:p>
    <w:p w:rsidR="00AE3F63" w:rsidRDefault="00AE3F63">
      <w:pPr>
        <w:pStyle w:val="ConsPlusCell"/>
        <w:jc w:val="both"/>
      </w:pPr>
      <w:r>
        <w:t xml:space="preserve"> комиссариатов;                         комиссариатов</w:t>
      </w:r>
      <w:r>
        <w:rPr>
          <w:b/>
        </w:rPr>
        <w:t>, федеральных органов</w:t>
      </w:r>
    </w:p>
    <w:p w:rsidR="00AE3F63" w:rsidRDefault="00AE3F6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 xml:space="preserve">исполнительной   власти,   </w:t>
      </w:r>
      <w:proofErr w:type="gramStart"/>
      <w:r>
        <w:rPr>
          <w:b/>
        </w:rPr>
        <w:t>имеющих</w:t>
      </w:r>
      <w:proofErr w:type="gramEnd"/>
    </w:p>
    <w:p w:rsidR="00AE3F63" w:rsidRDefault="00AE3F6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запас</w:t>
      </w:r>
      <w:r>
        <w:t>;</w:t>
      </w:r>
    </w:p>
    <w:p w:rsidR="00AE3F63" w:rsidRDefault="00AE3F6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E3F63" w:rsidRDefault="00AE3F63">
      <w:pPr>
        <w:pStyle w:val="ConsPlusCell"/>
        <w:jc w:val="both"/>
      </w:pPr>
      <w:r>
        <w:t xml:space="preserve">    </w:t>
      </w:r>
      <w:hyperlink r:id="rId2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статьи 21</w:t>
      </w:r>
    </w:p>
    <w:p w:rsidR="00AE3F63" w:rsidRDefault="00AE3F63">
      <w:pPr>
        <w:pStyle w:val="ConsPlusCell"/>
        <w:jc w:val="both"/>
      </w:pPr>
    </w:p>
    <w:p w:rsidR="00AE3F63" w:rsidRDefault="00AE3F63">
      <w:pPr>
        <w:pStyle w:val="ConsPlusCell"/>
        <w:jc w:val="both"/>
      </w:pPr>
      <w:r>
        <w:t xml:space="preserve">          </w:t>
      </w:r>
      <w:hyperlink r:id="rId2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5" w:history="1">
        <w:r>
          <w:rPr>
            <w:color w:val="0000FF"/>
          </w:rPr>
          <w:t>новая редакция</w:t>
        </w:r>
      </w:hyperlink>
    </w:p>
    <w:p w:rsidR="00AE3F63" w:rsidRDefault="00AE3F63">
      <w:pPr>
        <w:pStyle w:val="ConsPlusCell"/>
        <w:jc w:val="both"/>
      </w:pPr>
    </w:p>
    <w:p w:rsidR="00AE3F63" w:rsidRDefault="00AE3F63">
      <w:pPr>
        <w:pStyle w:val="ConsPlusCell"/>
        <w:jc w:val="both"/>
      </w:pPr>
      <w:r>
        <w:t xml:space="preserve">    1.  При  объявлении мобилизации        1.  При  объявлении мобилизации</w:t>
      </w:r>
    </w:p>
    <w:p w:rsidR="00AE3F63" w:rsidRDefault="00AE3F63">
      <w:pPr>
        <w:pStyle w:val="ConsPlusCell"/>
        <w:jc w:val="both"/>
      </w:pPr>
      <w:r>
        <w:t xml:space="preserve"> граждане,  подлежащие  призыву  на     граждане,  подлежащие  призыву  </w:t>
      </w:r>
      <w:proofErr w:type="gramStart"/>
      <w:r>
        <w:t>на</w:t>
      </w:r>
      <w:proofErr w:type="gramEnd"/>
    </w:p>
    <w:p w:rsidR="00AE3F63" w:rsidRDefault="00AE3F63">
      <w:pPr>
        <w:pStyle w:val="ConsPlusCell"/>
        <w:jc w:val="both"/>
      </w:pPr>
      <w:r>
        <w:t xml:space="preserve"> военную службу, </w:t>
      </w:r>
      <w:proofErr w:type="gramStart"/>
      <w:r>
        <w:t>обязаны</w:t>
      </w:r>
      <w:proofErr w:type="gramEnd"/>
      <w:r>
        <w:t xml:space="preserve"> явиться на     военную службу, обязаны явиться на</w:t>
      </w:r>
    </w:p>
    <w:p w:rsidR="00AE3F63" w:rsidRDefault="00AE3F63">
      <w:pPr>
        <w:pStyle w:val="ConsPlusCell"/>
        <w:jc w:val="both"/>
      </w:pPr>
      <w:r>
        <w:t xml:space="preserve"> сборные  пункты в сроки, указанные     сборные  пункты в сроки, указанные</w:t>
      </w:r>
    </w:p>
    <w:p w:rsidR="00AE3F63" w:rsidRDefault="00AE3F63">
      <w:pPr>
        <w:pStyle w:val="ConsPlusCell"/>
        <w:jc w:val="both"/>
      </w:pPr>
      <w:r>
        <w:t xml:space="preserve"> в   мобилизационных  предписаниях,     в   мобилизационных  предписаниях,</w:t>
      </w:r>
    </w:p>
    <w:p w:rsidR="00AE3F63" w:rsidRDefault="00AE3F63">
      <w:pPr>
        <w:pStyle w:val="ConsPlusCell"/>
        <w:jc w:val="both"/>
      </w:pPr>
      <w:r>
        <w:t xml:space="preserve"> </w:t>
      </w:r>
      <w:proofErr w:type="gramStart"/>
      <w:r>
        <w:t>повестках</w:t>
      </w:r>
      <w:proofErr w:type="gramEnd"/>
      <w:r>
        <w:t xml:space="preserve">  и распоряжениях военных     повестках  и распоряжениях военных</w:t>
      </w:r>
    </w:p>
    <w:p w:rsidR="00AE3F63" w:rsidRDefault="00AE3F63">
      <w:pPr>
        <w:pStyle w:val="ConsPlusCell"/>
        <w:jc w:val="both"/>
      </w:pPr>
      <w:r>
        <w:t xml:space="preserve"> комиссариатов</w:t>
      </w:r>
      <w:proofErr w:type="gramStart"/>
      <w:r>
        <w:t>.</w:t>
      </w:r>
      <w:proofErr w:type="gramEnd"/>
      <w:r>
        <w:t xml:space="preserve">                         </w:t>
      </w:r>
      <w:proofErr w:type="gramStart"/>
      <w:r>
        <w:t>к</w:t>
      </w:r>
      <w:proofErr w:type="gramEnd"/>
      <w:r>
        <w:t>омиссариатов</w:t>
      </w:r>
      <w:r>
        <w:rPr>
          <w:b/>
        </w:rPr>
        <w:t>, федеральных органов</w:t>
      </w:r>
    </w:p>
    <w:p w:rsidR="00AE3F63" w:rsidRDefault="00AE3F6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 xml:space="preserve">исполнительной   власти,   </w:t>
      </w:r>
      <w:proofErr w:type="gramStart"/>
      <w:r>
        <w:rPr>
          <w:b/>
        </w:rPr>
        <w:t>имеющих</w:t>
      </w:r>
      <w:proofErr w:type="gramEnd"/>
    </w:p>
    <w:p w:rsidR="00AE3F63" w:rsidRDefault="00AE3F6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запас</w:t>
      </w:r>
      <w:r>
        <w:t>.</w:t>
      </w:r>
    </w:p>
    <w:p w:rsidR="00AE3F63" w:rsidRDefault="00AE3F6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E3F63" w:rsidRDefault="00AE3F63">
      <w:pPr>
        <w:pStyle w:val="ConsPlusCell"/>
        <w:jc w:val="both"/>
      </w:pPr>
      <w:r>
        <w:t xml:space="preserve">    </w:t>
      </w:r>
      <w:hyperlink r:id="rId2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 статьи 21</w:t>
      </w:r>
    </w:p>
    <w:p w:rsidR="00AE3F63" w:rsidRDefault="00AE3F63">
      <w:pPr>
        <w:pStyle w:val="ConsPlusCell"/>
        <w:jc w:val="both"/>
      </w:pPr>
    </w:p>
    <w:p w:rsidR="00AE3F63" w:rsidRDefault="00AE3F63">
      <w:pPr>
        <w:pStyle w:val="ConsPlusCell"/>
        <w:jc w:val="both"/>
      </w:pPr>
      <w:r>
        <w:t xml:space="preserve">          </w:t>
      </w:r>
      <w:hyperlink r:id="rId2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8" w:history="1">
        <w:r>
          <w:rPr>
            <w:color w:val="0000FF"/>
          </w:rPr>
          <w:t>новая редакция</w:t>
        </w:r>
      </w:hyperlink>
    </w:p>
    <w:p w:rsidR="00AE3F63" w:rsidRDefault="00AE3F63">
      <w:pPr>
        <w:pStyle w:val="ConsPlusCell"/>
        <w:jc w:val="both"/>
      </w:pPr>
    </w:p>
    <w:p w:rsidR="00AE3F63" w:rsidRDefault="00AE3F63">
      <w:pPr>
        <w:pStyle w:val="ConsPlusCell"/>
        <w:jc w:val="both"/>
      </w:pPr>
      <w:r>
        <w:t xml:space="preserve">    2.   Гражданам,   состоящим  на        2.   Гражданам,   состоящим  </w:t>
      </w:r>
      <w:proofErr w:type="gramStart"/>
      <w:r>
        <w:t>на</w:t>
      </w:r>
      <w:proofErr w:type="gramEnd"/>
    </w:p>
    <w:p w:rsidR="00AE3F63" w:rsidRDefault="00AE3F63">
      <w:pPr>
        <w:pStyle w:val="ConsPlusCell"/>
        <w:jc w:val="both"/>
      </w:pPr>
      <w:r>
        <w:t xml:space="preserve"> воинском    </w:t>
      </w:r>
      <w:proofErr w:type="gramStart"/>
      <w:r>
        <w:t>учете</w:t>
      </w:r>
      <w:proofErr w:type="gramEnd"/>
      <w:r>
        <w:t>,    с    момента     воинском    учете,    с    момента</w:t>
      </w:r>
    </w:p>
    <w:p w:rsidR="00AE3F63" w:rsidRDefault="00AE3F63">
      <w:pPr>
        <w:pStyle w:val="ConsPlusCell"/>
        <w:jc w:val="both"/>
      </w:pPr>
      <w:r>
        <w:t xml:space="preserve"> объявления             мобилизации     объявления             мобилизации</w:t>
      </w:r>
    </w:p>
    <w:p w:rsidR="00AE3F63" w:rsidRDefault="00AE3F63">
      <w:pPr>
        <w:pStyle w:val="ConsPlusCell"/>
        <w:jc w:val="both"/>
      </w:pPr>
      <w:r>
        <w:t xml:space="preserve"> </w:t>
      </w:r>
      <w:proofErr w:type="gramStart"/>
      <w:r>
        <w:t>воспрещается    выезд    с   места     воспрещается</w:t>
      </w:r>
      <w:proofErr w:type="gramEnd"/>
      <w:r>
        <w:t xml:space="preserve">    выезд    с   места</w:t>
      </w:r>
    </w:p>
    <w:p w:rsidR="00AE3F63" w:rsidRDefault="00AE3F63">
      <w:pPr>
        <w:pStyle w:val="ConsPlusCell"/>
        <w:jc w:val="both"/>
      </w:pPr>
      <w:r>
        <w:t xml:space="preserve"> жительства  без разрешения военных     </w:t>
      </w:r>
      <w:proofErr w:type="gramStart"/>
      <w:r>
        <w:t>жительства</w:t>
      </w:r>
      <w:proofErr w:type="gramEnd"/>
      <w:r>
        <w:t xml:space="preserve">  без разрешения военных</w:t>
      </w:r>
    </w:p>
    <w:p w:rsidR="00AE3F63" w:rsidRDefault="00AE3F63">
      <w:pPr>
        <w:pStyle w:val="ConsPlusCell"/>
        <w:jc w:val="both"/>
      </w:pPr>
      <w:r>
        <w:t xml:space="preserve"> комиссариатов</w:t>
      </w:r>
      <w:proofErr w:type="gramStart"/>
      <w:r>
        <w:t>.</w:t>
      </w:r>
      <w:proofErr w:type="gramEnd"/>
      <w:r>
        <w:t xml:space="preserve">                         </w:t>
      </w:r>
      <w:proofErr w:type="gramStart"/>
      <w:r>
        <w:t>к</w:t>
      </w:r>
      <w:proofErr w:type="gramEnd"/>
      <w:r>
        <w:t>омиссариатов</w:t>
      </w:r>
      <w:r>
        <w:rPr>
          <w:b/>
        </w:rPr>
        <w:t>, федеральных органов</w:t>
      </w:r>
    </w:p>
    <w:p w:rsidR="00AE3F63" w:rsidRDefault="00AE3F6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 xml:space="preserve">исполнительной   власти,   </w:t>
      </w:r>
      <w:proofErr w:type="gramStart"/>
      <w:r>
        <w:rPr>
          <w:b/>
        </w:rPr>
        <w:t>имеющих</w:t>
      </w:r>
      <w:proofErr w:type="gramEnd"/>
    </w:p>
    <w:p w:rsidR="00AE3F63" w:rsidRDefault="00AE3F63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запас</w:t>
      </w:r>
      <w:r>
        <w:t>.</w:t>
      </w:r>
    </w:p>
    <w:p w:rsidR="00AE3F63" w:rsidRDefault="00AE3F63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E3F63" w:rsidRDefault="00AE3F63">
      <w:pPr>
        <w:pStyle w:val="ConsPlusNormal"/>
        <w:jc w:val="both"/>
      </w:pPr>
    </w:p>
    <w:p w:rsidR="00CF40BF" w:rsidRDefault="00CF40BF">
      <w:bookmarkStart w:id="0" w:name="_GoBack"/>
      <w:bookmarkEnd w:id="0"/>
    </w:p>
    <w:sectPr w:rsidR="00CF40BF" w:rsidSect="007E1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63"/>
    <w:rsid w:val="00AE3F63"/>
    <w:rsid w:val="00CF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3F6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E3F6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AE3F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AE3F63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3F6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E3F6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AE3F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AE3F63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01826AA41E6795F1513FE31C93D165022B020C36E8620FEE50AC59532A809FEC0F466E9E60B8584A0EB31BDC18F77FF87AA935391E86EB2431W" TargetMode="External"/><Relationship Id="rId13" Type="http://schemas.openxmlformats.org/officeDocument/2006/relationships/hyperlink" Target="consultantplus://offline/ref=3C01826AA41E6795F1513FE31C93D165022A010437EB620FEE50AC59532A809FEC0F466E9E60BA5B480EB31BDC18F77FF87AA935391E86EB2431W" TargetMode="External"/><Relationship Id="rId18" Type="http://schemas.openxmlformats.org/officeDocument/2006/relationships/hyperlink" Target="consultantplus://offline/ref=3C01826AA41E6795F1513FE31C93D165022E050337EE620FEE50AC59532A809FEC0F466D9B6BEE0B0F50EA489D53FA74E366A93E2237W" TargetMode="External"/><Relationship Id="rId26" Type="http://schemas.openxmlformats.org/officeDocument/2006/relationships/hyperlink" Target="consultantplus://offline/ref=3C01826AA41E6795F1513FE31C93D165022B020335EF620FEE50AC59532A809FEC0F466E9E60BA5B4F0EB31BDC18F77FF87AA935391E86EB2431W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C01826AA41E6795F1513FE31C93D165022E050337EE620FEE50AC59532A809FEC0F466D986BEE0B0F50EA489D53FA74E366A93E2237W" TargetMode="External"/><Relationship Id="rId7" Type="http://schemas.openxmlformats.org/officeDocument/2006/relationships/hyperlink" Target="consultantplus://offline/ref=3C01826AA41E6795F1513FE31C93D165022A010437EB620FEE50AC59532A809FEC0F466E9E60BA5B4B0EB31BDC18F77FF87AA935391E86EB2431W" TargetMode="External"/><Relationship Id="rId12" Type="http://schemas.openxmlformats.org/officeDocument/2006/relationships/hyperlink" Target="consultantplus://offline/ref=3C01826AA41E6795F1513FE31C93D165022A010537EA620FEE50AC59532A809FEC0F466E9E60BB52430EB31BDC18F77FF87AA935391E86EB2431W" TargetMode="External"/><Relationship Id="rId17" Type="http://schemas.openxmlformats.org/officeDocument/2006/relationships/hyperlink" Target="consultantplus://offline/ref=3C01826AA41E6795F1513FE31C93D165022B020335EF620FEE50AC59532A809FEC0F466E9E60BA5B4B0EB31BDC18F77FF87AA935391E86EB2431W" TargetMode="External"/><Relationship Id="rId25" Type="http://schemas.openxmlformats.org/officeDocument/2006/relationships/hyperlink" Target="consultantplus://offline/ref=3C01826AA41E6795F1513FE31C93D165022B020C36E8620FEE50AC59532A809FEC0F466D996BEE0B0F50EA489D53FA74E366A93E2237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C01826AA41E6795F1513FE31C93D165022B020335EF620FEE50AC59532A809FEC0F466E9E60BA5A430EB31BDC18F77FF87AA935391E86EB2431W" TargetMode="External"/><Relationship Id="rId20" Type="http://schemas.openxmlformats.org/officeDocument/2006/relationships/hyperlink" Target="consultantplus://offline/ref=3C01826AA41E6795F1513FE31C93D165022B020335EF620FEE50AC59532A809FEC0F466E9E60BA5B4A0EB31BDC18F77FF87AA935391E86EB2431W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01826AA41E6795F1513FE31C93D165022A010437EB620FEE50AC59532A809FEC0F466E9E60BA5A420EB31BDC18F77FF87AA935391E86EB2431W" TargetMode="External"/><Relationship Id="rId11" Type="http://schemas.openxmlformats.org/officeDocument/2006/relationships/hyperlink" Target="consultantplus://offline/ref=3C01826AA41E6795F1513FE31C93D165022B020C36E8620FEE50AC59532A809FEC0F466E9E60BB52430EB31BDC18F77FF87AA935391E86EB2431W" TargetMode="External"/><Relationship Id="rId24" Type="http://schemas.openxmlformats.org/officeDocument/2006/relationships/hyperlink" Target="consultantplus://offline/ref=3C01826AA41E6795F1513FE31C93D165022E050337EE620FEE50AC59532A809FEC0F466D996BEE0B0F50EA489D53FA74E366A93E2237W" TargetMode="External"/><Relationship Id="rId5" Type="http://schemas.openxmlformats.org/officeDocument/2006/relationships/hyperlink" Target="consultantplus://offline/ref=3C01826AA41E6795F1513FE31C93D165022A010537EA620FEE50AC59532A809FFE0F1E629C65A45A421BE54A9A243DW" TargetMode="External"/><Relationship Id="rId15" Type="http://schemas.openxmlformats.org/officeDocument/2006/relationships/hyperlink" Target="consultantplus://offline/ref=3C01826AA41E6795F1513FE31C93D165022B020C36E8620FEE50AC59532A809FFE0F1E629C65A45A421BE54A9A243DW" TargetMode="External"/><Relationship Id="rId23" Type="http://schemas.openxmlformats.org/officeDocument/2006/relationships/hyperlink" Target="consultantplus://offline/ref=3C01826AA41E6795F1513FE31C93D165022B020335EF620FEE50AC59532A809FEC0F466E9E60BA5B480EB31BDC18F77FF87AA935391E86EB2431W" TargetMode="External"/><Relationship Id="rId28" Type="http://schemas.openxmlformats.org/officeDocument/2006/relationships/hyperlink" Target="consultantplus://offline/ref=3C01826AA41E6795F1513FE31C93D165022B020C36E8620FEE50AC59532A809FEC0F466D966BEE0B0F50EA489D53FA74E366A93E2237W" TargetMode="External"/><Relationship Id="rId10" Type="http://schemas.openxmlformats.org/officeDocument/2006/relationships/hyperlink" Target="consultantplus://offline/ref=3C01826AA41E6795F1513FE31C93D165022A010437EB620FEE50AC59532A809FEC0F466E9E60BA5B490EB31BDC18F77FF87AA935391E86EB2431W" TargetMode="External"/><Relationship Id="rId19" Type="http://schemas.openxmlformats.org/officeDocument/2006/relationships/hyperlink" Target="consultantplus://offline/ref=3C01826AA41E6795F1513FE31C93D165022B020C36E8620FEE50AC59532A809FEC0F466D9B6BEE0B0F50EA489D53FA74E366A93E2237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01826AA41E6795F1513FE31C93D165022A010537EA620FEE50AC59532A809FEC0F466E9E60B8584A0EB31BDC18F77FF87AA935391E86EB2431W" TargetMode="External"/><Relationship Id="rId14" Type="http://schemas.openxmlformats.org/officeDocument/2006/relationships/hyperlink" Target="consultantplus://offline/ref=3C01826AA41E6795F1513FE31C93D165022A010537EA620FEE50AC59532A809FEC0F466B9C6BEE0B0F50EA489D53FA74E366A93E2237W" TargetMode="External"/><Relationship Id="rId22" Type="http://schemas.openxmlformats.org/officeDocument/2006/relationships/hyperlink" Target="consultantplus://offline/ref=3C01826AA41E6795F1513FE31C93D165022B020C36E8620FEE50AC59532A809FEC0F466D986BEE0B0F50EA489D53FA74E366A93E2237W" TargetMode="External"/><Relationship Id="rId27" Type="http://schemas.openxmlformats.org/officeDocument/2006/relationships/hyperlink" Target="consultantplus://offline/ref=3C01826AA41E6795F1513FE31C93D165022E050337EE620FEE50AC59532A809FEC0F466D966BEE0B0F50EA489D53FA74E366A93E2237W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Леонид</cp:lastModifiedBy>
  <cp:revision>1</cp:revision>
  <dcterms:created xsi:type="dcterms:W3CDTF">2020-09-24T22:55:00Z</dcterms:created>
  <dcterms:modified xsi:type="dcterms:W3CDTF">2020-09-24T22:56:00Z</dcterms:modified>
</cp:coreProperties>
</file>